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3B42F0" w:rsidRDefault="00AF420A" w:rsidP="00C9261F">
      <w:pPr>
        <w:textAlignment w:val="baseline"/>
        <w:rPr>
          <w:lang w:val="ru-RU"/>
        </w:rPr>
      </w:pPr>
    </w:p>
    <w:p w:rsidR="004E2A05" w:rsidRPr="003B42F0" w:rsidRDefault="004E2A05" w:rsidP="00C9261F">
      <w:pPr>
        <w:textAlignment w:val="baseline"/>
      </w:pPr>
    </w:p>
    <w:p w:rsidR="00CB759E" w:rsidRPr="00B8234D" w:rsidRDefault="00C9261F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дека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>б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ря 2019 г. № 2317 </w:t>
      </w:r>
      <w:r w:rsidR="006819C2">
        <w:rPr>
          <w:rFonts w:ascii="Times New Roman" w:hAnsi="Times New Roman" w:cs="Times New Roman"/>
          <w:b/>
          <w:kern w:val="36"/>
          <w:sz w:val="28"/>
          <w:szCs w:val="28"/>
        </w:rPr>
        <w:t xml:space="preserve">                          </w:t>
      </w:r>
      <w:proofErr w:type="gramStart"/>
      <w:r w:rsidR="006819C2">
        <w:rPr>
          <w:rFonts w:ascii="Times New Roman" w:hAnsi="Times New Roman" w:cs="Times New Roman"/>
          <w:b/>
          <w:kern w:val="36"/>
          <w:sz w:val="28"/>
          <w:szCs w:val="28"/>
        </w:rPr>
        <w:t xml:space="preserve">   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«</w:t>
      </w:r>
      <w:proofErr w:type="gramEnd"/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утверждении</w:t>
      </w: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CB759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реестра 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перевозок </w:t>
      </w:r>
      <w:r w:rsidR="007C4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в границах двух и более поселений, находящихся в границах </w:t>
      </w:r>
      <w:r w:rsidR="00B8234D"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3B42F0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AB7F2B" w:rsidRPr="003B42F0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B62632" w:rsidRDefault="00A6541C" w:rsidP="00B6263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 </w:t>
      </w:r>
      <w:r w:rsidR="00B62632">
        <w:rPr>
          <w:rFonts w:ascii="Times New Roman" w:hAnsi="Times New Roman" w:cs="Times New Roman"/>
          <w:sz w:val="28"/>
          <w:szCs w:val="28"/>
        </w:rPr>
        <w:t xml:space="preserve"> </w:t>
      </w:r>
      <w:r w:rsidR="001032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2632">
        <w:rPr>
          <w:rFonts w:ascii="Times New Roman" w:hAnsi="Times New Roman" w:cs="Times New Roman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E56FB6">
        <w:rPr>
          <w:rFonts w:ascii="Times New Roman" w:hAnsi="Times New Roman" w:cs="Times New Roman"/>
          <w:sz w:val="28"/>
          <w:szCs w:val="28"/>
        </w:rPr>
        <w:t xml:space="preserve">Положением о муниципальных правовых актах муниципального образования Темрюкский район, утвержденным решением </w:t>
      </w:r>
      <w:r w:rsidR="00E56FB6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E56FB6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E56FB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56FB6" w:rsidRPr="007A5B40">
        <w:rPr>
          <w:rFonts w:ascii="Times New Roman" w:hAnsi="Times New Roman" w:cs="Times New Roman"/>
          <w:sz w:val="28"/>
          <w:szCs w:val="28"/>
        </w:rPr>
        <w:t xml:space="preserve"> </w:t>
      </w:r>
      <w:r w:rsidR="00E56FB6">
        <w:rPr>
          <w:rFonts w:ascii="Times New Roman" w:hAnsi="Times New Roman" w:cs="Times New Roman"/>
          <w:sz w:val="28"/>
          <w:szCs w:val="28"/>
        </w:rPr>
        <w:t xml:space="preserve">созыва от 22 марта 2013 г. № 498, </w:t>
      </w:r>
      <w:r w:rsidR="005E587E">
        <w:rPr>
          <w:rFonts w:ascii="Times New Roman" w:hAnsi="Times New Roman" w:cs="Times New Roman"/>
          <w:sz w:val="28"/>
          <w:szCs w:val="28"/>
        </w:rPr>
        <w:t>в целях актуализации сведений о муниципальн</w:t>
      </w:r>
      <w:r w:rsidR="002D7880">
        <w:rPr>
          <w:rFonts w:ascii="Times New Roman" w:hAnsi="Times New Roman" w:cs="Times New Roman"/>
          <w:sz w:val="28"/>
          <w:szCs w:val="28"/>
        </w:rPr>
        <w:t>ых</w:t>
      </w:r>
      <w:r w:rsidR="005E58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2D7880">
        <w:rPr>
          <w:rFonts w:ascii="Times New Roman" w:hAnsi="Times New Roman" w:cs="Times New Roman"/>
          <w:sz w:val="28"/>
          <w:szCs w:val="28"/>
        </w:rPr>
        <w:t>ах регулярных перевозок</w:t>
      </w:r>
      <w:r w:rsidR="002D7880" w:rsidRPr="002D7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80" w:rsidRPr="002D7880">
        <w:rPr>
          <w:rFonts w:ascii="Times New Roman" w:hAnsi="Times New Roman" w:cs="Times New Roman"/>
          <w:sz w:val="28"/>
          <w:szCs w:val="28"/>
        </w:rPr>
        <w:t>в границах одного сельского поселения,</w:t>
      </w:r>
      <w:r w:rsidR="003B42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D7880" w:rsidRPr="002D7880">
        <w:rPr>
          <w:rFonts w:ascii="Times New Roman" w:hAnsi="Times New Roman" w:cs="Times New Roman"/>
          <w:sz w:val="28"/>
          <w:szCs w:val="28"/>
        </w:rPr>
        <w:t xml:space="preserve"> в границах двух и более поселений, находящихся в границах </w:t>
      </w:r>
      <w:r w:rsidR="003B42F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D7880" w:rsidRPr="002D78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r w:rsidR="003B42F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D7880" w:rsidRPr="002D7880">
        <w:rPr>
          <w:rFonts w:ascii="Times New Roman" w:hAnsi="Times New Roman" w:cs="Times New Roman"/>
          <w:sz w:val="28"/>
          <w:szCs w:val="28"/>
        </w:rPr>
        <w:t>район</w:t>
      </w:r>
      <w:r w:rsidR="003B42F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5A4690" w:rsidRDefault="005E587E" w:rsidP="005A469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9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5A469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от 27 декабря 2019 г. № 2317 «Об утверждении реестра </w:t>
      </w:r>
      <w:r w:rsidR="005A4690" w:rsidRPr="005A4690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5A469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A9140F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4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79120A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«4. Контроль за выполнением настоящего постановления возложить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9120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Темрюкский </w:t>
      </w:r>
      <w:r w:rsidR="001F0A7D">
        <w:rPr>
          <w:rFonts w:ascii="Times New Roman" w:hAnsi="Times New Roman" w:cs="Times New Roman"/>
          <w:bCs/>
          <w:sz w:val="28"/>
          <w:szCs w:val="28"/>
        </w:rPr>
        <w:t xml:space="preserve">муниципальный район Краснодарского края </w:t>
      </w:r>
      <w:proofErr w:type="spellStart"/>
      <w:r w:rsidR="001F0A7D">
        <w:rPr>
          <w:rFonts w:ascii="Times New Roman" w:hAnsi="Times New Roman" w:cs="Times New Roman"/>
          <w:bCs/>
          <w:sz w:val="28"/>
          <w:szCs w:val="28"/>
        </w:rPr>
        <w:t>Пехотина</w:t>
      </w:r>
      <w:proofErr w:type="spellEnd"/>
      <w:r w:rsidR="001F0A7D">
        <w:rPr>
          <w:rFonts w:ascii="Times New Roman" w:hAnsi="Times New Roman" w:cs="Times New Roman"/>
          <w:bCs/>
          <w:sz w:val="28"/>
          <w:szCs w:val="28"/>
        </w:rPr>
        <w:t xml:space="preserve"> А.Н.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79120A">
        <w:rPr>
          <w:rFonts w:ascii="Times New Roman" w:hAnsi="Times New Roman" w:cs="Times New Roman"/>
          <w:bCs/>
          <w:sz w:val="28"/>
          <w:szCs w:val="28"/>
        </w:rPr>
        <w:t>.</w:t>
      </w:r>
    </w:p>
    <w:p w:rsidR="0079120A" w:rsidRPr="0079120A" w:rsidRDefault="0079120A" w:rsidP="0079120A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0A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</w:t>
      </w:r>
      <w:r w:rsidR="008F10E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9120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F10E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79120A">
        <w:rPr>
          <w:rFonts w:ascii="Times New Roman" w:hAnsi="Times New Roman" w:cs="Times New Roman"/>
          <w:sz w:val="28"/>
          <w:szCs w:val="28"/>
        </w:rPr>
        <w:t xml:space="preserve">от </w:t>
      </w:r>
      <w:r w:rsidR="008F10EE">
        <w:rPr>
          <w:rFonts w:ascii="Times New Roman" w:hAnsi="Times New Roman" w:cs="Times New Roman"/>
          <w:sz w:val="28"/>
          <w:szCs w:val="28"/>
        </w:rPr>
        <w:t>8 июля</w:t>
      </w:r>
      <w:r w:rsidRPr="0079120A">
        <w:rPr>
          <w:rFonts w:ascii="Times New Roman" w:hAnsi="Times New Roman" w:cs="Times New Roman"/>
          <w:sz w:val="28"/>
          <w:szCs w:val="28"/>
        </w:rPr>
        <w:t xml:space="preserve"> 20</w:t>
      </w:r>
      <w:r w:rsidR="003B42F0">
        <w:rPr>
          <w:rFonts w:ascii="Times New Roman" w:hAnsi="Times New Roman" w:cs="Times New Roman"/>
          <w:sz w:val="28"/>
          <w:szCs w:val="28"/>
        </w:rPr>
        <w:t>25</w:t>
      </w:r>
      <w:r w:rsidRPr="0079120A">
        <w:rPr>
          <w:rFonts w:ascii="Times New Roman" w:hAnsi="Times New Roman" w:cs="Times New Roman"/>
          <w:sz w:val="28"/>
          <w:szCs w:val="28"/>
        </w:rPr>
        <w:t xml:space="preserve"> г. № </w:t>
      </w:r>
      <w:r w:rsidR="008F10EE">
        <w:rPr>
          <w:rFonts w:ascii="Times New Roman" w:hAnsi="Times New Roman" w:cs="Times New Roman"/>
          <w:sz w:val="28"/>
          <w:szCs w:val="28"/>
        </w:rPr>
        <w:t>1026</w:t>
      </w:r>
      <w:r w:rsidR="00B76514">
        <w:rPr>
          <w:rFonts w:ascii="Times New Roman" w:hAnsi="Times New Roman" w:cs="Times New Roman"/>
          <w:sz w:val="28"/>
          <w:szCs w:val="28"/>
        </w:rPr>
        <w:t xml:space="preserve"> </w:t>
      </w:r>
      <w:r w:rsidRPr="0079120A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79120A">
        <w:rPr>
          <w:rFonts w:ascii="Times New Roman" w:hAnsi="Times New Roman" w:cs="Times New Roman"/>
          <w:sz w:val="28"/>
          <w:szCs w:val="28"/>
        </w:rPr>
        <w:lastRenderedPageBreak/>
        <w:t>от 27 декабря 2019 г. № 2317 «Об утверждении реестра 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t>Отделу информатизации</w:t>
      </w:r>
      <w:r w:rsidR="006E2E0B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Pr="005E5B19">
        <w:rPr>
          <w:rFonts w:ascii="Times New Roman" w:hAnsi="Times New Roman" w:cs="Times New Roman"/>
          <w:sz w:val="28"/>
          <w:szCs w:val="28"/>
        </w:rPr>
        <w:t xml:space="preserve">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</w:t>
      </w:r>
      <w:r w:rsidR="003B42F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5C1A53">
        <w:rPr>
          <w:rFonts w:ascii="Times New Roman" w:hAnsi="Times New Roman" w:cs="Times New Roman"/>
          <w:sz w:val="28"/>
          <w:szCs w:val="28"/>
        </w:rPr>
        <w:t xml:space="preserve"> (Семикина О.А.) </w:t>
      </w:r>
      <w:r w:rsidR="0010322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5C1A53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9120A">
        <w:rPr>
          <w:rFonts w:ascii="Times New Roman" w:hAnsi="Times New Roman" w:cs="Times New Roman"/>
          <w:sz w:val="28"/>
          <w:szCs w:val="28"/>
        </w:rPr>
        <w:t>п</w:t>
      </w:r>
      <w:r w:rsidR="0079120A" w:rsidRPr="00B65AFF">
        <w:rPr>
          <w:rFonts w:ascii="Times New Roman" w:hAnsi="Times New Roman" w:cs="Times New Roman"/>
          <w:sz w:val="28"/>
          <w:szCs w:val="28"/>
        </w:rPr>
        <w:t>остановление</w:t>
      </w:r>
      <w:r w:rsidR="0079120A"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0A" w:rsidRPr="00B65AFF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79120A" w:rsidRPr="00B65AFF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27 декабря 2019 г. № 2317 «Об утверждении реестра </w:t>
      </w:r>
      <w:r w:rsidR="0079120A" w:rsidRPr="00B65AFF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1F0A7D">
        <w:rPr>
          <w:rFonts w:ascii="Times New Roman" w:hAnsi="Times New Roman" w:cs="Times New Roman"/>
          <w:sz w:val="28"/>
          <w:szCs w:val="28"/>
        </w:rPr>
        <w:t>,</w:t>
      </w:r>
      <w:r w:rsidR="0079120A">
        <w:rPr>
          <w:rFonts w:ascii="Times New Roman" w:hAnsi="Times New Roman" w:cs="Times New Roman"/>
          <w:sz w:val="28"/>
          <w:szCs w:val="28"/>
        </w:rPr>
        <w:t xml:space="preserve"> </w:t>
      </w:r>
      <w:r w:rsidRPr="005E5B19">
        <w:rPr>
          <w:rFonts w:ascii="Times New Roman" w:hAnsi="Times New Roman" w:cs="Times New Roman"/>
          <w:sz w:val="28"/>
          <w:szCs w:val="28"/>
        </w:rPr>
        <w:t>на официальном сайте в информационно-телекоммуникационной сети «Интернет»</w:t>
      </w:r>
      <w:r w:rsidR="00106D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D2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106D29" w:rsidRPr="00106D2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6D2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E5B19">
        <w:rPr>
          <w:rFonts w:ascii="Times New Roman" w:hAnsi="Times New Roman" w:cs="Times New Roman"/>
          <w:sz w:val="28"/>
          <w:szCs w:val="28"/>
        </w:rPr>
        <w:t>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10322B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BD01E7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</w:t>
      </w:r>
      <w:r w:rsidR="00BD01E7">
        <w:rPr>
          <w:sz w:val="28"/>
          <w:szCs w:val="28"/>
          <w:lang w:val="ru-RU"/>
        </w:rPr>
        <w:t>муниципальный район</w:t>
      </w:r>
    </w:p>
    <w:p w:rsidR="00E60591" w:rsidRDefault="00BD01E7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Краснодарского края</w:t>
      </w:r>
      <w:r w:rsidR="00E60591">
        <w:rPr>
          <w:sz w:val="28"/>
          <w:szCs w:val="28"/>
        </w:rPr>
        <w:t xml:space="preserve"> </w:t>
      </w:r>
      <w:r w:rsidR="00E60591">
        <w:rPr>
          <w:sz w:val="28"/>
          <w:szCs w:val="28"/>
          <w:lang w:val="ru-RU"/>
        </w:rPr>
        <w:t xml:space="preserve">     </w:t>
      </w:r>
      <w:r w:rsidR="00E6059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  <w:lang w:val="ru-RU"/>
        </w:rPr>
        <w:t xml:space="preserve">   </w:t>
      </w:r>
      <w:r w:rsidR="00E60591">
        <w:rPr>
          <w:sz w:val="28"/>
          <w:szCs w:val="28"/>
        </w:rPr>
        <w:t xml:space="preserve">               </w:t>
      </w:r>
      <w:r w:rsidR="00E60591">
        <w:rPr>
          <w:sz w:val="28"/>
          <w:szCs w:val="28"/>
          <w:lang w:val="ru-RU"/>
        </w:rPr>
        <w:t xml:space="preserve">      </w:t>
      </w:r>
      <w:r w:rsidR="00E60591"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3B42F0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2DF" w:rsidRDefault="001C22DF" w:rsidP="004E2A05">
      <w:r>
        <w:separator/>
      </w:r>
    </w:p>
  </w:endnote>
  <w:endnote w:type="continuationSeparator" w:id="0">
    <w:p w:rsidR="001C22DF" w:rsidRDefault="001C22DF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2DF" w:rsidRDefault="001C22DF" w:rsidP="004E2A05">
      <w:r>
        <w:separator/>
      </w:r>
    </w:p>
  </w:footnote>
  <w:footnote w:type="continuationSeparator" w:id="0">
    <w:p w:rsidR="001C22DF" w:rsidRDefault="001C22DF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53149018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9D7229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3730B"/>
    <w:rsid w:val="00082B9B"/>
    <w:rsid w:val="000B0E8E"/>
    <w:rsid w:val="000B2777"/>
    <w:rsid w:val="000B2AE9"/>
    <w:rsid w:val="000C56D1"/>
    <w:rsid w:val="000D732A"/>
    <w:rsid w:val="000D79EF"/>
    <w:rsid w:val="0010322B"/>
    <w:rsid w:val="00106D29"/>
    <w:rsid w:val="00114E0D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2DF"/>
    <w:rsid w:val="001C2BB0"/>
    <w:rsid w:val="001C5E60"/>
    <w:rsid w:val="001E5831"/>
    <w:rsid w:val="001F0A7D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2F0"/>
    <w:rsid w:val="003B43EF"/>
    <w:rsid w:val="003C12A9"/>
    <w:rsid w:val="003E7954"/>
    <w:rsid w:val="00402AF8"/>
    <w:rsid w:val="004340F2"/>
    <w:rsid w:val="004D54F5"/>
    <w:rsid w:val="004E2A05"/>
    <w:rsid w:val="00512942"/>
    <w:rsid w:val="00527F4C"/>
    <w:rsid w:val="00572D84"/>
    <w:rsid w:val="00581333"/>
    <w:rsid w:val="00596499"/>
    <w:rsid w:val="005A4690"/>
    <w:rsid w:val="005C1A53"/>
    <w:rsid w:val="005C38AD"/>
    <w:rsid w:val="005D743C"/>
    <w:rsid w:val="005E587E"/>
    <w:rsid w:val="005E5B19"/>
    <w:rsid w:val="005E6A5F"/>
    <w:rsid w:val="005F4092"/>
    <w:rsid w:val="0065240F"/>
    <w:rsid w:val="00661360"/>
    <w:rsid w:val="0067489B"/>
    <w:rsid w:val="0067507F"/>
    <w:rsid w:val="006819C2"/>
    <w:rsid w:val="00681C62"/>
    <w:rsid w:val="0069275F"/>
    <w:rsid w:val="006A2978"/>
    <w:rsid w:val="006A2BFB"/>
    <w:rsid w:val="006A7102"/>
    <w:rsid w:val="006B4C80"/>
    <w:rsid w:val="006C2176"/>
    <w:rsid w:val="006D1698"/>
    <w:rsid w:val="006D75B5"/>
    <w:rsid w:val="006E2E0B"/>
    <w:rsid w:val="00706227"/>
    <w:rsid w:val="00706A82"/>
    <w:rsid w:val="00761189"/>
    <w:rsid w:val="00766EC9"/>
    <w:rsid w:val="00773D79"/>
    <w:rsid w:val="0079120A"/>
    <w:rsid w:val="007A0E30"/>
    <w:rsid w:val="007B644E"/>
    <w:rsid w:val="007C48C6"/>
    <w:rsid w:val="007D21A8"/>
    <w:rsid w:val="007F4721"/>
    <w:rsid w:val="0081265C"/>
    <w:rsid w:val="00863143"/>
    <w:rsid w:val="00866DE9"/>
    <w:rsid w:val="008714C1"/>
    <w:rsid w:val="008C1CE1"/>
    <w:rsid w:val="008C3BC4"/>
    <w:rsid w:val="008C3C55"/>
    <w:rsid w:val="008C6774"/>
    <w:rsid w:val="008D7AB1"/>
    <w:rsid w:val="008E02A5"/>
    <w:rsid w:val="008F10EE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A63B8"/>
    <w:rsid w:val="009B3C15"/>
    <w:rsid w:val="009C66E3"/>
    <w:rsid w:val="009D7229"/>
    <w:rsid w:val="009E1D2B"/>
    <w:rsid w:val="009E52DF"/>
    <w:rsid w:val="009F3251"/>
    <w:rsid w:val="00A13EF4"/>
    <w:rsid w:val="00A55035"/>
    <w:rsid w:val="00A6541C"/>
    <w:rsid w:val="00A65FCF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76514"/>
    <w:rsid w:val="00B8234D"/>
    <w:rsid w:val="00B875B9"/>
    <w:rsid w:val="00B95458"/>
    <w:rsid w:val="00BA43E1"/>
    <w:rsid w:val="00BB4AF7"/>
    <w:rsid w:val="00BC7334"/>
    <w:rsid w:val="00BD01E7"/>
    <w:rsid w:val="00BD4D1D"/>
    <w:rsid w:val="00C12627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56FB6"/>
    <w:rsid w:val="00E60591"/>
    <w:rsid w:val="00E63F82"/>
    <w:rsid w:val="00E84A81"/>
    <w:rsid w:val="00ED04BC"/>
    <w:rsid w:val="00EE4F91"/>
    <w:rsid w:val="00F00526"/>
    <w:rsid w:val="00F16C4C"/>
    <w:rsid w:val="00F20BAD"/>
    <w:rsid w:val="00F2123E"/>
    <w:rsid w:val="00F21A76"/>
    <w:rsid w:val="00F34936"/>
    <w:rsid w:val="00F43741"/>
    <w:rsid w:val="00F44174"/>
    <w:rsid w:val="00F559FE"/>
    <w:rsid w:val="00F63BA8"/>
    <w:rsid w:val="00F86415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11</cp:revision>
  <cp:lastPrinted>2017-10-23T05:43:00Z</cp:lastPrinted>
  <dcterms:created xsi:type="dcterms:W3CDTF">2025-06-27T05:08:00Z</dcterms:created>
  <dcterms:modified xsi:type="dcterms:W3CDTF">2026-05-05T09:37:00Z</dcterms:modified>
</cp:coreProperties>
</file>